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C4" w:rsidRPr="00BD75C0" w:rsidRDefault="007749E3" w:rsidP="00305E9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D75C0">
        <w:rPr>
          <w:rFonts w:ascii="Times New Roman" w:hAnsi="Times New Roman" w:cs="Times New Roman"/>
          <w:sz w:val="28"/>
          <w:szCs w:val="24"/>
        </w:rPr>
        <w:t>Уважаемые жители Выборгского района Санкт-Петербурга</w:t>
      </w:r>
      <w:r w:rsidR="00EE4E5E" w:rsidRPr="00BD75C0">
        <w:rPr>
          <w:rFonts w:ascii="Times New Roman" w:hAnsi="Times New Roman" w:cs="Times New Roman"/>
          <w:sz w:val="28"/>
          <w:szCs w:val="24"/>
        </w:rPr>
        <w:t>!</w:t>
      </w:r>
    </w:p>
    <w:p w:rsidR="007749E3" w:rsidRPr="00BD75C0" w:rsidRDefault="007749E3" w:rsidP="00EE4E5E">
      <w:pPr>
        <w:jc w:val="center"/>
        <w:rPr>
          <w:rFonts w:ascii="Times New Roman" w:hAnsi="Times New Roman" w:cs="Times New Roman"/>
          <w:sz w:val="28"/>
          <w:szCs w:val="24"/>
        </w:rPr>
      </w:pPr>
      <w:r w:rsidRPr="00BD75C0">
        <w:rPr>
          <w:rFonts w:ascii="Times New Roman" w:hAnsi="Times New Roman" w:cs="Times New Roman"/>
          <w:sz w:val="28"/>
          <w:szCs w:val="24"/>
        </w:rPr>
        <w:t>С 15 октября по 14 ноября проходит Всероссийская перепись населения! Для Вас</w:t>
      </w:r>
      <w:r w:rsidR="00EE4E5E" w:rsidRPr="00BD75C0">
        <w:rPr>
          <w:rFonts w:ascii="Times New Roman" w:hAnsi="Times New Roman" w:cs="Times New Roman"/>
          <w:sz w:val="28"/>
          <w:szCs w:val="24"/>
        </w:rPr>
        <w:t xml:space="preserve"> в ежедневном режиме</w:t>
      </w:r>
      <w:r w:rsidRPr="00BD75C0">
        <w:rPr>
          <w:rFonts w:ascii="Times New Roman" w:hAnsi="Times New Roman" w:cs="Times New Roman"/>
          <w:sz w:val="28"/>
          <w:szCs w:val="24"/>
        </w:rPr>
        <w:t xml:space="preserve"> с 8.00 до 20.00 открыты </w:t>
      </w:r>
      <w:r w:rsidR="00D9696D" w:rsidRPr="00BD75C0">
        <w:rPr>
          <w:rFonts w:ascii="Times New Roman" w:hAnsi="Times New Roman" w:cs="Times New Roman"/>
          <w:sz w:val="28"/>
          <w:szCs w:val="24"/>
        </w:rPr>
        <w:t xml:space="preserve">переписные участки по </w:t>
      </w:r>
      <w:r w:rsidRPr="00BD75C0">
        <w:rPr>
          <w:rFonts w:ascii="Times New Roman" w:hAnsi="Times New Roman" w:cs="Times New Roman"/>
          <w:sz w:val="28"/>
          <w:szCs w:val="24"/>
        </w:rPr>
        <w:t>следующи</w:t>
      </w:r>
      <w:r w:rsidR="00D9696D" w:rsidRPr="00BD75C0">
        <w:rPr>
          <w:rFonts w:ascii="Times New Roman" w:hAnsi="Times New Roman" w:cs="Times New Roman"/>
          <w:sz w:val="28"/>
          <w:szCs w:val="24"/>
        </w:rPr>
        <w:t>м адресам: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 №15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1. ул. Руднева, дом № 23,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103 ,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241-33-97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, дом № 18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592-47-79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3. ул. Руднева, дом № 5 корп. 3,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118 ,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417-24-15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4. пр. Художников, дом № 29 корп. 3, лит. А, ГБОУ гимназия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61 ,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417-61-25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5. Поэтический бул., дом № 15, корп. 2, лит. А, ГБОУ СОШ № 62, тел. 516-44-30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6. Сиреневый бул., дом № 18, корп. 2, лит А, ГБОУ СОШ № 83, тел. 244-31-75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Pr="00BD75C0">
        <w:rPr>
          <w:rFonts w:ascii="Times New Roman" w:hAnsi="Times New Roman" w:cs="Times New Roman"/>
          <w:b/>
          <w:sz w:val="24"/>
          <w:szCs w:val="24"/>
        </w:rPr>
        <w:t xml:space="preserve"> Парголово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7. пос. Парголово, ул. Кооперативная, дом № 27,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469 ,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246-45-85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8. ул. Федора Абрамова, дом № 16, корп.3,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469 ,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246-39-13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9. Выборгское </w:t>
      </w:r>
      <w:proofErr w:type="spellStart"/>
      <w:proofErr w:type="gramStart"/>
      <w:r w:rsidRPr="00BD75C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дом № 369, корп. 3,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474 ,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594-86-77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10. пос. Парголово, улица Торфяная, дом № 25,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475 ,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417-25-84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11. пос. Парголово, Осиновая Роща, Школьный пер., дом № 1,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471 ,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594-80-89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12. пос. Парголово, Осиновая Роща,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75C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дом № 6, корп. 1,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471 ,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626-63-37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13. пос. Парголово, Осиновая Роща,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75C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дом № 6,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471 ,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626-62-34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14. ул. Федора Абрамова, дом № 6,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482 ,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616-00-63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15. ул. Федора Абрамова, дом № 6, стр. 2,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482 ,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621-65-88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 Светлановское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16. пр. Энгельса, д. 13/2, СПб ГБУ «ЦБС Выборгского района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550-02-01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17. Курчатова ул., д.4, помещение МО Светлановское, тел. 552-65-38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18. пр. Тореза дом 41, ГБОУ гимназия № 652, тел. 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19. Болотная ул., дом № 18,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76 ,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573-16-93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20. пр. Пархоменко, дом № 17,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117 ,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417-57-86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 пр., дом № 31, лит. А, ГБОУ СОШ № 534, тел. 417-25-92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22. пр. Пархоменко, дом № 24/9, Санкт-Петербургское государственное казенное учреждение "Жилищное агентство Выборгского района», тел. 417-66-91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23. Ярославский пр., д. 72,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102 ,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246-07-61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24.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Гданьская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, дом № 19 корп. 2, Домоуправление № 7 Санкт-Петербургское государственное казенное учреждение "Жилищное агентство Выборгского района», тел. 553-29-79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Сергиевское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25. Сиреневый бул., дом № 8 корп. 2, лит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110 ,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417-24-53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26. ул. Есенина, дом № 34 корп. 2, лит. А, ГБОУ гимназия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114 ,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417-27-32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27. ул. Есенина, дом № 36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559 ,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417-33-02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28. пр. Просвещения, дом № 46, корп. 4, лит. А, т,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605 ,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599-19-19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29. пр. Художников, дом № 24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120 ,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409-81-79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30. Поэтический бул., дом № 3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135 ,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417-62-58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31. ул. Есенина, дом № 22 корп. 3, лит. А, ГБОУ лицей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623 ,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516-38-97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32. Поэтический бул., дом № 5 корп. 3,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115 ,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517-67-18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 Сосновское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33.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Сикейроса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, дом № 17, корп. 1, лит. А, ГБОУ лицей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101 ,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417-53-01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34.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Сикейроса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, дом № 19, корп. 1,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468 ,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417-52-40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35. пр. Художников, дом № 9 корп. 3,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60 ,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246-02-17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36.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Сикейроса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, дом № 5,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90 ,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417-64-68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37. ул. Сантьяго-де-Куба, дом № 4, корп. 2, лит. А, ГБУ ДОД Дворец детского (юношеского) творчества Выборгского района Санкт-Петербурга, тел. 510-67-78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38. пр. Энгельса, дом № 115, корп. 2, лит. А, ГБОУ гимназия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73 ,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511-70-05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39. Учебный пер., дом № 8,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65 ,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417-64-63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40. пр. Энгельса, д. 111, Центральная районная библиотека «В Озерках», тел. 594-02-07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 Шувалово-Озерки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41. Выборгское </w:t>
      </w:r>
      <w:proofErr w:type="spellStart"/>
      <w:proofErr w:type="gramStart"/>
      <w:r w:rsidRPr="00BD75C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дом № 7 корп. 2, лит. А, ГБОУ гимназия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622 ,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417-53-31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42. ул. Асафьева, дом № 7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463 ,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417-37-01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43. ул. Асафьева, дом № 6, корп. 1,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457 ,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417-23-93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44. ул. Композиторов, дом № 11, корп. 2, лит. А, ГБОУ лицей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486 ,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517-53-22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45. ул. Симонова, дом № 8, корп. 1,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94 ,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417-53-79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46. пр. Просвещения, дом № 32, корп. 4, лит. А, ГБОУ лицей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488 ,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515-35-71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47. ул. Шостаковича, дом № 3,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483 ,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417-64-33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48. ул. Симонова, дом № 8, корп. 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558 ,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417-62-80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49. ул. Композиторов, дом № 22, корп. 2, лит. А, ГБОУ СОШ № 494, тел. 417-25-08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50. ул. Жени Егоровой, дом № 10, корп.2,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453 ,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417-51-38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Pr="00BD75C0">
        <w:rPr>
          <w:rFonts w:ascii="Times New Roman" w:hAnsi="Times New Roman" w:cs="Times New Roman"/>
          <w:b/>
          <w:sz w:val="24"/>
          <w:szCs w:val="24"/>
        </w:rPr>
        <w:t xml:space="preserve"> Левашово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51. пос. Левашово, Первомайская ул., дом № 37,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472 ,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417-31-75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Pr="00BD75C0">
        <w:rPr>
          <w:rFonts w:ascii="Times New Roman" w:hAnsi="Times New Roman" w:cs="Times New Roman"/>
          <w:b/>
          <w:sz w:val="24"/>
          <w:szCs w:val="24"/>
        </w:rPr>
        <w:t>Сампсониевское</w:t>
      </w:r>
      <w:proofErr w:type="spellEnd"/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52. ул.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>, дом № 13, СПб ГБУК «Клуб «Выборгская сторона», тел. 542-16-34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lastRenderedPageBreak/>
        <w:t xml:space="preserve">53. ул. Комиссара Смирнова, дом № 17, лит. А, ГБОУ СОШ № </w:t>
      </w:r>
      <w:proofErr w:type="gramStart"/>
      <w:r w:rsidRPr="00BD75C0">
        <w:rPr>
          <w:rFonts w:ascii="Times New Roman" w:hAnsi="Times New Roman" w:cs="Times New Roman"/>
          <w:sz w:val="24"/>
          <w:szCs w:val="24"/>
        </w:rPr>
        <w:t>560 ,</w:t>
      </w:r>
      <w:proofErr w:type="gramEnd"/>
      <w:r w:rsidRPr="00BD75C0">
        <w:rPr>
          <w:rFonts w:ascii="Times New Roman" w:hAnsi="Times New Roman" w:cs="Times New Roman"/>
          <w:sz w:val="24"/>
          <w:szCs w:val="24"/>
        </w:rPr>
        <w:t xml:space="preserve"> тел. 542-08-05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>54. ул. Харченко, дом № 27, лит. Б, ГБОУ СОШ № 104, тел. 921-583-75-28</w:t>
      </w:r>
    </w:p>
    <w:p w:rsid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 w:rsidRPr="00BD75C0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Pr="00BD75C0">
        <w:rPr>
          <w:rFonts w:ascii="Times New Roman" w:hAnsi="Times New Roman" w:cs="Times New Roman"/>
          <w:sz w:val="24"/>
          <w:szCs w:val="24"/>
        </w:rPr>
        <w:t>Б.Сампсониевский</w:t>
      </w:r>
      <w:proofErr w:type="spellEnd"/>
      <w:r w:rsidRPr="00BD75C0">
        <w:rPr>
          <w:rFonts w:ascii="Times New Roman" w:hAnsi="Times New Roman" w:cs="Times New Roman"/>
          <w:sz w:val="24"/>
          <w:szCs w:val="24"/>
        </w:rPr>
        <w:t xml:space="preserve"> проспект, д.86, администрация Выборгского района</w:t>
      </w:r>
    </w:p>
    <w:p w:rsidR="00BD75C0" w:rsidRPr="00BD75C0" w:rsidRDefault="00BD75C0" w:rsidP="00B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0">
        <w:rPr>
          <w:rFonts w:ascii="Times New Roman" w:hAnsi="Times New Roman" w:cs="Times New Roman"/>
          <w:b/>
          <w:sz w:val="24"/>
          <w:szCs w:val="24"/>
        </w:rPr>
        <w:t>В МФЦ Выбо</w:t>
      </w:r>
      <w:r w:rsidRPr="00BD75C0">
        <w:rPr>
          <w:rFonts w:ascii="Times New Roman" w:hAnsi="Times New Roman" w:cs="Times New Roman"/>
          <w:b/>
          <w:sz w:val="24"/>
          <w:szCs w:val="24"/>
        </w:rPr>
        <w:t>ргского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(с 9.30 до 21.00)</w:t>
      </w:r>
      <w:bookmarkStart w:id="0" w:name="_GoBack"/>
      <w:bookmarkEnd w:id="0"/>
      <w:r w:rsidRPr="00BD75C0">
        <w:rPr>
          <w:rFonts w:ascii="Times New Roman" w:hAnsi="Times New Roman" w:cs="Times New Roman"/>
          <w:b/>
          <w:sz w:val="24"/>
          <w:szCs w:val="24"/>
        </w:rPr>
        <w:t>: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BD75C0">
        <w:rPr>
          <w:rFonts w:ascii="Times New Roman" w:hAnsi="Times New Roman" w:cs="Times New Roman"/>
          <w:sz w:val="24"/>
          <w:szCs w:val="24"/>
        </w:rPr>
        <w:t>Придорожная аллея, д. 17, лит. А</w:t>
      </w:r>
    </w:p>
    <w:p w:rsidR="00BD75C0" w:rsidRPr="00BD75C0" w:rsidRDefault="00BD75C0" w:rsidP="00BD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BD75C0">
        <w:rPr>
          <w:rFonts w:ascii="Times New Roman" w:hAnsi="Times New Roman" w:cs="Times New Roman"/>
          <w:sz w:val="24"/>
          <w:szCs w:val="24"/>
        </w:rPr>
        <w:t>Учебный пер., д. 2, лит. А</w:t>
      </w:r>
    </w:p>
    <w:p w:rsidR="00D9696D" w:rsidRPr="00EE4E5E" w:rsidRDefault="00BD75C0" w:rsidP="00305E93">
      <w:pPr>
        <w:rPr>
          <w:sz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BD75C0">
        <w:rPr>
          <w:rFonts w:ascii="Times New Roman" w:hAnsi="Times New Roman" w:cs="Times New Roman"/>
          <w:sz w:val="24"/>
          <w:szCs w:val="24"/>
        </w:rPr>
        <w:t>ул. Новороссийская, д. 18</w:t>
      </w:r>
    </w:p>
    <w:sectPr w:rsidR="00D9696D" w:rsidRPr="00EE4E5E" w:rsidSect="00EE4E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E3"/>
    <w:rsid w:val="002D40C4"/>
    <w:rsid w:val="00305E93"/>
    <w:rsid w:val="00427F86"/>
    <w:rsid w:val="00505156"/>
    <w:rsid w:val="007749E3"/>
    <w:rsid w:val="00BD75C0"/>
    <w:rsid w:val="00D9696D"/>
    <w:rsid w:val="00E4651E"/>
    <w:rsid w:val="00E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F932-ABBF-4661-88C8-D099B129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7C7A1A-9D4C-48A8-A43A-2E16A9F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Володин Александр Андреевич</cp:lastModifiedBy>
  <cp:revision>5</cp:revision>
  <dcterms:created xsi:type="dcterms:W3CDTF">2021-10-08T13:58:00Z</dcterms:created>
  <dcterms:modified xsi:type="dcterms:W3CDTF">2021-10-08T17:04:00Z</dcterms:modified>
</cp:coreProperties>
</file>